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152" w:type="dxa"/>
        <w:tblLook w:val="04A0"/>
      </w:tblPr>
      <w:tblGrid>
        <w:gridCol w:w="3970"/>
        <w:gridCol w:w="3402"/>
        <w:gridCol w:w="3968"/>
      </w:tblGrid>
      <w:tr w:rsidR="00886717" w:rsidRPr="00991C16">
        <w:tc>
          <w:tcPr>
            <w:tcW w:w="3970" w:type="dxa"/>
          </w:tcPr>
          <w:p w:rsidR="00886717" w:rsidRPr="00991C16" w:rsidRDefault="00886717" w:rsidP="00F95454"/>
        </w:tc>
        <w:tc>
          <w:tcPr>
            <w:tcW w:w="3402" w:type="dxa"/>
          </w:tcPr>
          <w:p w:rsidR="00886717" w:rsidRPr="00991C16" w:rsidRDefault="00886717" w:rsidP="00F95454"/>
        </w:tc>
        <w:tc>
          <w:tcPr>
            <w:tcW w:w="3968" w:type="dxa"/>
          </w:tcPr>
          <w:p w:rsidR="00886717" w:rsidRPr="00991C16" w:rsidRDefault="00886717" w:rsidP="00F95454">
            <w:pPr>
              <w:jc w:val="center"/>
            </w:pPr>
            <w:r w:rsidRPr="00991C16">
              <w:t>«УТВЕРЖДЕНО»</w:t>
            </w:r>
          </w:p>
          <w:p w:rsidR="00886717" w:rsidRPr="00991C16" w:rsidRDefault="006C084A" w:rsidP="00F95454">
            <w:r>
              <w:t>Директор ГКОУ РД «Хамзаюртовский лицей Казбековского района»</w:t>
            </w:r>
          </w:p>
          <w:p w:rsidR="00886717" w:rsidRPr="00991C16" w:rsidRDefault="006C084A" w:rsidP="00F95454">
            <w:r>
              <w:t>__________</w:t>
            </w:r>
            <w:proofErr w:type="spellStart"/>
            <w:r>
              <w:t>С.М.Сайпулаев</w:t>
            </w:r>
            <w:proofErr w:type="spellEnd"/>
          </w:p>
          <w:p w:rsidR="00886717" w:rsidRPr="00991C16" w:rsidRDefault="00886717" w:rsidP="00F95454"/>
        </w:tc>
      </w:tr>
    </w:tbl>
    <w:p w:rsidR="003B1302" w:rsidRPr="00191B4D" w:rsidRDefault="003B1302" w:rsidP="003B1302">
      <w:pPr>
        <w:rPr>
          <w:sz w:val="28"/>
          <w:szCs w:val="28"/>
        </w:rPr>
      </w:pPr>
    </w:p>
    <w:p w:rsidR="003B1302" w:rsidRPr="00AC7F64" w:rsidRDefault="003B1302" w:rsidP="003B1302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отношений между </w:t>
      </w:r>
      <w:r w:rsidR="006C084A">
        <w:rPr>
          <w:b/>
          <w:bCs/>
          <w:sz w:val="28"/>
          <w:szCs w:val="28"/>
        </w:rPr>
        <w:t>государственным казенным общеобразовательным</w:t>
      </w:r>
      <w:r w:rsidR="00C54672" w:rsidRPr="00191B4D">
        <w:rPr>
          <w:b/>
          <w:bCs/>
          <w:sz w:val="28"/>
          <w:szCs w:val="28"/>
        </w:rPr>
        <w:t xml:space="preserve"> учреждением </w:t>
      </w:r>
      <w:r w:rsidR="006C084A">
        <w:rPr>
          <w:b/>
          <w:bCs/>
          <w:sz w:val="28"/>
          <w:szCs w:val="28"/>
        </w:rPr>
        <w:t>Республики Дагестан «Хамзаюртовский лицей Казбековского района»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 xml:space="preserve"> и обучающимися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и (или) родителями (законными представителями)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обучающихся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6C084A">
        <w:rPr>
          <w:bCs/>
          <w:sz w:val="28"/>
          <w:szCs w:val="28"/>
        </w:rPr>
        <w:t>Государственным</w:t>
      </w:r>
      <w:r w:rsidR="001E7845" w:rsidRPr="00191B4D">
        <w:rPr>
          <w:bCs/>
          <w:sz w:val="28"/>
          <w:szCs w:val="28"/>
        </w:rPr>
        <w:t xml:space="preserve"> </w:t>
      </w:r>
      <w:r w:rsidR="006C084A">
        <w:rPr>
          <w:bCs/>
          <w:sz w:val="28"/>
          <w:szCs w:val="28"/>
        </w:rPr>
        <w:t>обще</w:t>
      </w:r>
      <w:r w:rsidR="001E7845" w:rsidRPr="00191B4D">
        <w:rPr>
          <w:bCs/>
          <w:sz w:val="28"/>
          <w:szCs w:val="28"/>
        </w:rPr>
        <w:t>об</w:t>
      </w:r>
      <w:r w:rsidR="006C084A">
        <w:rPr>
          <w:bCs/>
          <w:sz w:val="28"/>
          <w:szCs w:val="28"/>
        </w:rPr>
        <w:t>разовательным учреждением Республики Дагестан «Хамзаюртовский лицей Казбековского района»</w:t>
      </w:r>
      <w:r w:rsidR="001E7845" w:rsidRPr="00191B4D">
        <w:rPr>
          <w:sz w:val="28"/>
          <w:szCs w:val="28"/>
        </w:rPr>
        <w:t xml:space="preserve"> 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  1) по инициативе обучающегося или (родителей (законных представителей) несовершеннолетнего обучающегося), в том числе, в случае </w:t>
      </w:r>
      <w:r w:rsidRPr="00191B4D">
        <w:rPr>
          <w:sz w:val="28"/>
          <w:szCs w:val="28"/>
        </w:rPr>
        <w:lastRenderedPageBreak/>
        <w:t>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</w:t>
      </w:r>
      <w:r w:rsidRPr="00191B4D">
        <w:rPr>
          <w:sz w:val="28"/>
          <w:szCs w:val="28"/>
        </w:rPr>
        <w:lastRenderedPageBreak/>
        <w:t>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084A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Reanimator Extreme Edition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Джабраил</cp:lastModifiedBy>
  <cp:revision>2</cp:revision>
  <cp:lastPrinted>2013-12-26T14:54:00Z</cp:lastPrinted>
  <dcterms:created xsi:type="dcterms:W3CDTF">2017-09-22T20:06:00Z</dcterms:created>
  <dcterms:modified xsi:type="dcterms:W3CDTF">2017-09-22T20:06:00Z</dcterms:modified>
</cp:coreProperties>
</file>