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F10" w:rsidRPr="001338FE" w:rsidRDefault="001338FE">
      <w:pPr>
        <w:rPr>
          <w:b/>
          <w:sz w:val="28"/>
          <w:szCs w:val="28"/>
        </w:rPr>
      </w:pPr>
      <w:r w:rsidRPr="001338FE">
        <w:rPr>
          <w:b/>
          <w:sz w:val="28"/>
          <w:szCs w:val="28"/>
        </w:rPr>
        <w:t xml:space="preserve">Отчет о проведении акции «Блокадный хлеб» </w:t>
      </w:r>
    </w:p>
    <w:p w:rsidR="001338FE" w:rsidRPr="001338FE" w:rsidRDefault="001338FE">
      <w:pPr>
        <w:rPr>
          <w:sz w:val="28"/>
          <w:szCs w:val="28"/>
        </w:rPr>
      </w:pPr>
      <w:r w:rsidRPr="001338FE">
        <w:rPr>
          <w:sz w:val="28"/>
          <w:szCs w:val="28"/>
        </w:rPr>
        <w:t>ГКОУ РД «Хамзаюртовский лицей Казбековского района»</w:t>
      </w:r>
    </w:p>
    <w:p w:rsidR="001338FE" w:rsidRDefault="001338FE">
      <w:pPr>
        <w:rPr>
          <w:sz w:val="28"/>
          <w:szCs w:val="28"/>
        </w:rPr>
      </w:pPr>
      <w:r w:rsidRPr="001338FE">
        <w:rPr>
          <w:sz w:val="28"/>
          <w:szCs w:val="28"/>
        </w:rPr>
        <w:t>Акция была проведена активистами военно-патриотического направления</w:t>
      </w:r>
      <w:r w:rsidR="00AD5F6C">
        <w:rPr>
          <w:sz w:val="28"/>
          <w:szCs w:val="28"/>
        </w:rPr>
        <w:t>(7 учеников) и вожатой- Абдуллаевой З.Ф.</w:t>
      </w:r>
    </w:p>
    <w:p w:rsidR="005B5A36" w:rsidRDefault="005B5A36">
      <w:pPr>
        <w:rPr>
          <w:sz w:val="28"/>
          <w:szCs w:val="28"/>
        </w:rPr>
      </w:pPr>
    </w:p>
    <w:p w:rsidR="005B5A36" w:rsidRDefault="005B5A3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200400"/>
            <wp:effectExtent l="19050" t="0" r="3175" b="0"/>
            <wp:docPr id="3" name="Рисунок 2" descr="IMG_20200127_13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7_13034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A36" w:rsidRDefault="005B5A36">
      <w:pPr>
        <w:rPr>
          <w:sz w:val="28"/>
          <w:szCs w:val="28"/>
        </w:rPr>
      </w:pPr>
      <w:r w:rsidRPr="005B5A36">
        <w:rPr>
          <w:noProof/>
          <w:sz w:val="28"/>
          <w:szCs w:val="28"/>
        </w:rPr>
        <w:drawing>
          <wp:inline distT="0" distB="0" distL="0" distR="0">
            <wp:extent cx="5940425" cy="3057525"/>
            <wp:effectExtent l="19050" t="0" r="3175" b="0"/>
            <wp:docPr id="5" name="Рисунок 1" descr="IMG_20200127_13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7_1300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A36" w:rsidRDefault="005B5A36">
      <w:pPr>
        <w:rPr>
          <w:sz w:val="28"/>
          <w:szCs w:val="28"/>
        </w:rPr>
      </w:pPr>
    </w:p>
    <w:p w:rsidR="005B5A36" w:rsidRDefault="005B5A36">
      <w:pPr>
        <w:rPr>
          <w:sz w:val="28"/>
          <w:szCs w:val="28"/>
        </w:rPr>
      </w:pPr>
    </w:p>
    <w:p w:rsidR="001338FE" w:rsidRDefault="001338FE">
      <w:pPr>
        <w:rPr>
          <w:noProof/>
          <w:sz w:val="28"/>
          <w:szCs w:val="28"/>
        </w:rPr>
      </w:pPr>
    </w:p>
    <w:p w:rsidR="001338FE" w:rsidRDefault="001338FE">
      <w:pPr>
        <w:rPr>
          <w:noProof/>
          <w:sz w:val="28"/>
          <w:szCs w:val="28"/>
        </w:rPr>
      </w:pPr>
    </w:p>
    <w:p w:rsidR="001338FE" w:rsidRPr="001338FE" w:rsidRDefault="001338F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160"/>
            <wp:effectExtent l="0" t="742950" r="0" b="726440"/>
            <wp:docPr id="1" name="Рисунок 0" descr="IMG_20200127_13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7_13022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38FE" w:rsidRPr="001338FE" w:rsidSect="00642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338FE"/>
    <w:rsid w:val="001338FE"/>
    <w:rsid w:val="00297D3B"/>
    <w:rsid w:val="005B5A36"/>
    <w:rsid w:val="00642F10"/>
    <w:rsid w:val="00AD5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8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Земфира</cp:lastModifiedBy>
  <cp:revision>7</cp:revision>
  <dcterms:created xsi:type="dcterms:W3CDTF">2020-01-28T08:10:00Z</dcterms:created>
  <dcterms:modified xsi:type="dcterms:W3CDTF">2020-01-28T08:31:00Z</dcterms:modified>
</cp:coreProperties>
</file>